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textAlignment w:val="auto"/>
        <w:outlineLvl w:val="9"/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textAlignment w:val="auto"/>
        <w:outlineLvl w:val="9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hanging="2640" w:hangingChars="600"/>
        <w:jc w:val="center"/>
        <w:textAlignment w:val="auto"/>
        <w:outlineLvl w:val="9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关于新建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山东省</w:t>
      </w:r>
      <w:r>
        <w:rPr>
          <w:rFonts w:ascii="方正小标宋简体" w:hAnsi="Calibri" w:eastAsia="方正小标宋简体" w:cs="Times New Roman"/>
          <w:sz w:val="44"/>
          <w:szCs w:val="44"/>
        </w:rPr>
        <w:t>技术创新中心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的</w:t>
      </w: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推荐意见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center"/>
        <w:textAlignment w:val="auto"/>
        <w:outlineLvl w:val="9"/>
        <w:rPr>
          <w:rFonts w:ascii="楷体_GB2312" w:hAnsi="Calibri" w:eastAsia="楷体_GB2312" w:cs="Times New Roman"/>
          <w:sz w:val="28"/>
          <w:szCs w:val="32"/>
        </w:rPr>
      </w:pPr>
      <w:bookmarkStart w:id="0" w:name="_GoBack"/>
      <w:bookmarkEnd w:id="0"/>
      <w:r>
        <w:rPr>
          <w:rFonts w:hint="eastAsia" w:ascii="楷体_GB2312" w:hAnsi="华文中宋" w:eastAsia="楷体_GB2312" w:cs="Times New Roman"/>
          <w:color w:val="000000"/>
          <w:sz w:val="32"/>
          <w:szCs w:val="36"/>
        </w:rPr>
        <w:t>（</w:t>
      </w:r>
      <w:r>
        <w:rPr>
          <w:rFonts w:hint="eastAsia" w:ascii="楷体_GB2312" w:hAnsi="华文中宋" w:eastAsia="楷体_GB2312" w:cs="Times New Roman"/>
          <w:color w:val="000000"/>
          <w:sz w:val="32"/>
          <w:szCs w:val="36"/>
          <w:lang w:val="en-US" w:eastAsia="zh-CN"/>
        </w:rPr>
        <w:t>参考</w:t>
      </w:r>
      <w:r>
        <w:rPr>
          <w:rFonts w:hint="eastAsia" w:ascii="楷体_GB2312" w:hAnsi="华文中宋" w:eastAsia="楷体_GB2312" w:cs="Times New Roman"/>
          <w:color w:val="000000"/>
          <w:sz w:val="32"/>
          <w:szCs w:val="36"/>
        </w:rPr>
        <w:t>模版）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textAlignment w:val="auto"/>
        <w:outlineLvl w:val="9"/>
        <w:rPr>
          <w:rFonts w:hint="eastAsia" w:ascii="仿宋_GB2312" w:hAnsi="华文中宋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华文中宋" w:eastAsia="仿宋_GB2312" w:cs="Times New Roman"/>
          <w:color w:val="000000"/>
          <w:sz w:val="32"/>
          <w:szCs w:val="32"/>
          <w:lang w:eastAsia="zh-CN"/>
        </w:rPr>
        <w:t>省科技厅：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720"/>
        <w:textAlignment w:val="auto"/>
        <w:outlineLvl w:val="9"/>
        <w:rPr>
          <w:rFonts w:ascii="仿宋_GB2312" w:hAnsi="华文中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按照省科技厅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关于组织开展2021年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  <w:lang w:val="en-US" w:eastAsia="zh-CN"/>
        </w:rPr>
        <w:t>第二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批山东省技术创新中心建设工作的通知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要求，经对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  <w:lang w:val="en-US" w:eastAsia="zh-CN"/>
        </w:rPr>
        <w:t>省技术创新中心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申报材料进行认真审查、核实，确定材料真实、准确、有效，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  <w:lang w:val="en-US" w:eastAsia="zh-CN"/>
        </w:rPr>
        <w:t>同意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推荐***、***等**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  <w:lang w:eastAsia="zh-CN"/>
        </w:rPr>
        <w:t>家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  <w:lang w:val="en-US" w:eastAsia="zh-CN"/>
        </w:rPr>
        <w:t>技术创新中心申请</w:t>
      </w:r>
      <w:r>
        <w:rPr>
          <w:rFonts w:ascii="仿宋_GB2312" w:hAnsi="华文中宋" w:eastAsia="仿宋_GB2312" w:cs="Times New Roman"/>
          <w:color w:val="000000"/>
          <w:sz w:val="32"/>
          <w:szCs w:val="32"/>
        </w:rPr>
        <w:t>建设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山东省技术创新中心。</w:t>
      </w:r>
      <w:r>
        <w:rPr>
          <w:rFonts w:ascii="仿宋_GB2312" w:hAnsi="华文中宋" w:eastAsia="仿宋_GB2312" w:cs="Times New Roman"/>
          <w:color w:val="000000"/>
          <w:sz w:val="32"/>
          <w:szCs w:val="32"/>
        </w:rPr>
        <w:t>我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市（部门）承诺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  <w:lang w:val="en-US" w:eastAsia="zh-CN"/>
        </w:rPr>
        <w:t>将在政策、项目、资金、人才等方面优先</w:t>
      </w:r>
      <w:r>
        <w:rPr>
          <w:rFonts w:ascii="仿宋_GB2312" w:hAnsi="华文中宋" w:eastAsia="仿宋_GB2312" w:cs="Times New Roman"/>
          <w:color w:val="000000"/>
          <w:sz w:val="32"/>
          <w:szCs w:val="32"/>
        </w:rPr>
        <w:t>支持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  <w:lang w:val="en-US" w:eastAsia="zh-CN"/>
        </w:rPr>
        <w:t>省</w:t>
      </w:r>
      <w:r>
        <w:rPr>
          <w:rFonts w:ascii="仿宋_GB2312" w:hAnsi="华文中宋" w:eastAsia="仿宋_GB2312" w:cs="Times New Roman"/>
          <w:color w:val="000000"/>
          <w:sz w:val="32"/>
          <w:szCs w:val="32"/>
        </w:rPr>
        <w:t>技术创新中心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  <w:lang w:val="en-US" w:eastAsia="zh-CN"/>
        </w:rPr>
        <w:t>建设，三年建设期内支持每家入选中心各类项目不少于**项、经费不少于**万元</w:t>
      </w:r>
      <w:r>
        <w:rPr>
          <w:rFonts w:ascii="仿宋_GB2312" w:hAnsi="华文中宋" w:eastAsia="仿宋_GB2312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720"/>
        <w:textAlignment w:val="auto"/>
        <w:outlineLvl w:val="9"/>
        <w:rPr>
          <w:rFonts w:ascii="仿宋_GB2312" w:hAnsi="华文中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联系人：***，电话：***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720"/>
        <w:jc w:val="left"/>
        <w:textAlignment w:val="auto"/>
        <w:outlineLvl w:val="9"/>
        <w:rPr>
          <w:rFonts w:ascii="仿宋_GB2312" w:hAnsi="华文中宋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720"/>
        <w:jc w:val="left"/>
        <w:textAlignment w:val="auto"/>
        <w:outlineLvl w:val="9"/>
        <w:rPr>
          <w:rFonts w:ascii="仿宋_GB2312" w:hAnsi="华文中宋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260" w:firstLineChars="0"/>
        <w:textAlignment w:val="auto"/>
        <w:outlineLvl w:val="9"/>
        <w:rPr>
          <w:rFonts w:hint="eastAsia" w:ascii="仿宋_GB2312" w:hAnsi="华文中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单位名称（公章）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260" w:firstLineChars="0"/>
        <w:textAlignment w:val="auto"/>
        <w:outlineLvl w:val="9"/>
      </w:pP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20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年**月**日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53077"/>
    <w:rsid w:val="157B7EDB"/>
    <w:rsid w:val="6C35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99"/>
    <w:pPr>
      <w:widowControl w:val="0"/>
      <w:ind w:firstLine="420"/>
      <w:jc w:val="both"/>
    </w:pPr>
    <w:rPr>
      <w:rFonts w:ascii="仿宋_GB2312" w:hAnsi="Calibri" w:eastAsia="仿宋_GB2312" w:cs="仿宋_GB2312"/>
      <w:kern w:val="2"/>
      <w:sz w:val="32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2021-11-01T07:20:00Z</dcterms:created>
  <dc:creator>CH</dc:creator>
  <cp:lastModifiedBy>CH</cp:lastModifiedBy>
  <dcterms:modified xsi:type="dcterms:W3CDTF">2021-11-01T07:20:49Z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