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44" w:rsidRPr="00577244" w:rsidRDefault="00577244" w:rsidP="0038046C">
      <w:pPr>
        <w:jc w:val="center"/>
        <w:rPr>
          <w:rFonts w:eastAsia="黑体"/>
          <w:b/>
          <w:sz w:val="44"/>
          <w:szCs w:val="44"/>
        </w:rPr>
      </w:pPr>
      <w:r w:rsidRPr="00577244">
        <w:rPr>
          <w:rFonts w:eastAsia="黑体" w:hint="eastAsia"/>
          <w:b/>
          <w:sz w:val="44"/>
          <w:szCs w:val="44"/>
        </w:rPr>
        <w:t>山东汽车工程学会个人会员申请表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435"/>
        <w:gridCol w:w="135"/>
        <w:gridCol w:w="290"/>
        <w:gridCol w:w="559"/>
        <w:gridCol w:w="291"/>
        <w:gridCol w:w="559"/>
        <w:gridCol w:w="221"/>
        <w:gridCol w:w="496"/>
        <w:gridCol w:w="193"/>
        <w:gridCol w:w="91"/>
        <w:gridCol w:w="283"/>
        <w:gridCol w:w="314"/>
        <w:gridCol w:w="388"/>
        <w:gridCol w:w="290"/>
        <w:gridCol w:w="928"/>
        <w:gridCol w:w="65"/>
        <w:gridCol w:w="708"/>
        <w:gridCol w:w="287"/>
        <w:gridCol w:w="422"/>
        <w:gridCol w:w="709"/>
        <w:gridCol w:w="720"/>
      </w:tblGrid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9" w:type="dxa"/>
            <w:gridSpan w:val="4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7" w:type="dxa"/>
            <w:gridSpan w:val="2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gridSpan w:val="5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78" w:type="dxa"/>
            <w:gridSpan w:val="5"/>
          </w:tcPr>
          <w:p w:rsidR="00577244" w:rsidRDefault="00577244" w:rsidP="00EA3938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:rsidR="00577244" w:rsidRDefault="00483403" w:rsidP="004E376B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</w:t>
            </w:r>
            <w:r w:rsidR="00577244">
              <w:rPr>
                <w:rFonts w:hint="eastAsia"/>
                <w:sz w:val="24"/>
              </w:rPr>
              <w:t>一寸</w:t>
            </w:r>
          </w:p>
          <w:p w:rsidR="00577244" w:rsidRDefault="00577244" w:rsidP="004E376B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半身照片</w:t>
            </w:r>
          </w:p>
        </w:tc>
      </w:tr>
      <w:tr w:rsidR="00577244" w:rsidTr="00686F2D">
        <w:trPr>
          <w:cantSplit/>
          <w:trHeight w:val="305"/>
          <w:jc w:val="center"/>
        </w:trPr>
        <w:tc>
          <w:tcPr>
            <w:tcW w:w="1444" w:type="dxa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570" w:type="dxa"/>
            <w:gridSpan w:val="2"/>
          </w:tcPr>
          <w:p w:rsidR="00577244" w:rsidRDefault="00577244" w:rsidP="00EA3938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836" w:type="dxa"/>
            <w:gridSpan w:val="9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gridSpan w:val="3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5" w:type="dxa"/>
            <w:gridSpan w:val="2"/>
          </w:tcPr>
          <w:p w:rsidR="00577244" w:rsidRDefault="00577244" w:rsidP="004E376B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577244" w:rsidRDefault="00577244" w:rsidP="004E376B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</w:tr>
      <w:tr w:rsidR="00174660" w:rsidTr="00686F2D">
        <w:trPr>
          <w:cantSplit/>
          <w:jc w:val="center"/>
        </w:trPr>
        <w:tc>
          <w:tcPr>
            <w:tcW w:w="1444" w:type="dxa"/>
          </w:tcPr>
          <w:p w:rsidR="00174660" w:rsidRDefault="00174660" w:rsidP="00EA3938">
            <w:pPr>
              <w:spacing w:beforeLines="25" w:afterLines="2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6533" w:type="dxa"/>
            <w:gridSpan w:val="18"/>
          </w:tcPr>
          <w:p w:rsidR="00174660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174660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533" w:type="dxa"/>
            <w:gridSpan w:val="18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工作状态</w:t>
            </w:r>
          </w:p>
        </w:tc>
        <w:tc>
          <w:tcPr>
            <w:tcW w:w="6533" w:type="dxa"/>
            <w:gridSpan w:val="18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离退休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51" w:type="dxa"/>
            <w:gridSpan w:val="3"/>
            <w:vMerge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174660" w:rsidTr="006D7F59">
        <w:trPr>
          <w:cantSplit/>
          <w:jc w:val="center"/>
        </w:trPr>
        <w:tc>
          <w:tcPr>
            <w:tcW w:w="1879" w:type="dxa"/>
            <w:gridSpan w:val="2"/>
          </w:tcPr>
          <w:p w:rsidR="00174660" w:rsidRDefault="00174660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3118" w:type="dxa"/>
            <w:gridSpan w:val="10"/>
          </w:tcPr>
          <w:p w:rsidR="00174660" w:rsidRDefault="00174660" w:rsidP="00EA3938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5"/>
          </w:tcPr>
          <w:p w:rsidR="00174660" w:rsidRDefault="00174660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846" w:type="dxa"/>
            <w:gridSpan w:val="5"/>
          </w:tcPr>
          <w:p w:rsidR="00174660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174660">
        <w:trPr>
          <w:cantSplit/>
          <w:trHeight w:val="734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外语能力</w:t>
            </w:r>
          </w:p>
        </w:tc>
        <w:tc>
          <w:tcPr>
            <w:tcW w:w="8384" w:type="dxa"/>
            <w:gridSpan w:val="21"/>
            <w:vAlign w:val="bottom"/>
          </w:tcPr>
          <w:p w:rsidR="00577244" w:rsidRDefault="00577244" w:rsidP="004E37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  <w:p w:rsidR="00577244" w:rsidRPr="00392450" w:rsidRDefault="00577244" w:rsidP="004E37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</w:tc>
      </w:tr>
      <w:tr w:rsidR="00577244" w:rsidTr="00686F2D">
        <w:trPr>
          <w:cantSplit/>
          <w:trHeight w:val="541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384" w:type="dxa"/>
            <w:gridSpan w:val="21"/>
            <w:vAlign w:val="bottom"/>
          </w:tcPr>
          <w:p w:rsidR="00577244" w:rsidRDefault="00577244" w:rsidP="004E376B">
            <w:pPr>
              <w:rPr>
                <w:sz w:val="24"/>
              </w:rPr>
            </w:pPr>
          </w:p>
          <w:p w:rsidR="00577244" w:rsidRDefault="00577244" w:rsidP="004E37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3270" w:type="dxa"/>
            <w:gridSpan w:val="10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现所从事工作</w:t>
            </w:r>
          </w:p>
        </w:tc>
        <w:tc>
          <w:tcPr>
            <w:tcW w:w="2846" w:type="dxa"/>
            <w:gridSpan w:val="5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3270" w:type="dxa"/>
            <w:gridSpan w:val="10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2846" w:type="dxa"/>
            <w:gridSpan w:val="5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270" w:type="dxa"/>
            <w:gridSpan w:val="10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:rsidR="00577244" w:rsidRDefault="00174660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846" w:type="dxa"/>
            <w:gridSpan w:val="5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8384" w:type="dxa"/>
            <w:gridSpan w:val="21"/>
          </w:tcPr>
          <w:p w:rsidR="00577244" w:rsidRDefault="00577244" w:rsidP="004E376B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577244" w:rsidTr="00686F2D">
        <w:trPr>
          <w:cantSplit/>
          <w:jc w:val="center"/>
        </w:trPr>
        <w:tc>
          <w:tcPr>
            <w:tcW w:w="1444" w:type="dxa"/>
            <w:vMerge w:val="restart"/>
            <w:vAlign w:val="center"/>
          </w:tcPr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希望参加</w:t>
            </w:r>
          </w:p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哪些专业</w:t>
            </w:r>
          </w:p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领域的活动</w:t>
            </w:r>
          </w:p>
          <w:p w:rsidR="00577244" w:rsidRDefault="00577244" w:rsidP="004E376B">
            <w:pPr>
              <w:spacing w:before="120"/>
              <w:ind w:hanging="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（请在</w:t>
            </w:r>
            <w:r>
              <w:rPr>
                <w:rFonts w:ascii="宋体" w:hint="eastAsia"/>
                <w:sz w:val="18"/>
              </w:rPr>
              <w:t>□中打√，可多项选择）</w:t>
            </w:r>
          </w:p>
        </w:tc>
        <w:tc>
          <w:tcPr>
            <w:tcW w:w="3270" w:type="dxa"/>
            <w:gridSpan w:val="10"/>
          </w:tcPr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产品开发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车身设计与制造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汽车电子电器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发动机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转向系统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悬架系统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橡胶制品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计算机应用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  <w:sz w:val="24"/>
              </w:rPr>
            </w:pPr>
            <w:r>
              <w:rPr>
                <w:rFonts w:hint="eastAsia"/>
              </w:rPr>
              <w:t>测试技术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经济发展研究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技术教育</w:t>
            </w:r>
          </w:p>
        </w:tc>
        <w:tc>
          <w:tcPr>
            <w:tcW w:w="2203" w:type="dxa"/>
            <w:gridSpan w:val="5"/>
          </w:tcPr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环境保护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安全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智能交通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汽车应用与服务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矿用车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电动汽车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代用燃料汽车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专用车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越野汽车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摩托车</w:t>
            </w:r>
          </w:p>
        </w:tc>
        <w:tc>
          <w:tcPr>
            <w:tcW w:w="2911" w:type="dxa"/>
            <w:gridSpan w:val="6"/>
          </w:tcPr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金属材料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非金属材料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燃料及润滑油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制造技术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涂装技术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装饰技术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铸造技术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工程建设与装备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现代化管理</w:t>
            </w:r>
          </w:p>
          <w:p w:rsidR="00577244" w:rsidRDefault="00577244" w:rsidP="00577244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能源管理</w:t>
            </w:r>
          </w:p>
          <w:p w:rsidR="00577244" w:rsidRDefault="00577244" w:rsidP="00577244">
            <w:pPr>
              <w:spacing w:line="300" w:lineRule="exact"/>
            </w:pPr>
          </w:p>
        </w:tc>
      </w:tr>
      <w:tr w:rsidR="00577244" w:rsidTr="00686F2D">
        <w:trPr>
          <w:cantSplit/>
          <w:trHeight w:val="395"/>
          <w:jc w:val="center"/>
        </w:trPr>
        <w:tc>
          <w:tcPr>
            <w:tcW w:w="1444" w:type="dxa"/>
            <w:vMerge/>
            <w:vAlign w:val="center"/>
          </w:tcPr>
          <w:p w:rsidR="00577244" w:rsidRDefault="00577244" w:rsidP="004E376B">
            <w:pPr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577244" w:rsidRDefault="00577244" w:rsidP="00577244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其他（请注明）：</w:t>
            </w:r>
          </w:p>
        </w:tc>
      </w:tr>
      <w:tr w:rsidR="00577244" w:rsidTr="00686F2D">
        <w:trPr>
          <w:cantSplit/>
          <w:trHeight w:val="866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最后学历和工作简历</w:t>
            </w:r>
          </w:p>
        </w:tc>
        <w:tc>
          <w:tcPr>
            <w:tcW w:w="8384" w:type="dxa"/>
            <w:gridSpan w:val="21"/>
          </w:tcPr>
          <w:p w:rsidR="00577244" w:rsidRDefault="00577244" w:rsidP="00EA3938">
            <w:pPr>
              <w:spacing w:beforeLines="20" w:afterLines="20"/>
              <w:ind w:firstLine="40"/>
            </w:pPr>
          </w:p>
        </w:tc>
      </w:tr>
      <w:tr w:rsidR="00686F2D" w:rsidTr="00686F2D">
        <w:trPr>
          <w:cantSplit/>
          <w:trHeight w:val="991"/>
          <w:jc w:val="center"/>
        </w:trPr>
        <w:tc>
          <w:tcPr>
            <w:tcW w:w="1444" w:type="dxa"/>
            <w:vAlign w:val="center"/>
          </w:tcPr>
          <w:p w:rsidR="00686F2D" w:rsidRDefault="00686F2D" w:rsidP="00686F2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学会意见</w:t>
            </w:r>
          </w:p>
          <w:p w:rsidR="00686F2D" w:rsidRDefault="00686F2D" w:rsidP="00686F2D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686F2D" w:rsidRDefault="00686F2D" w:rsidP="00EA3938">
            <w:pPr>
              <w:wordWrap w:val="0"/>
              <w:spacing w:beforeLines="20" w:afterLines="20"/>
              <w:ind w:firstLine="40"/>
              <w:jc w:val="right"/>
              <w:rPr>
                <w:sz w:val="24"/>
              </w:rPr>
            </w:pPr>
          </w:p>
          <w:p w:rsidR="00686F2D" w:rsidRDefault="00686F2D" w:rsidP="00EA3938">
            <w:pPr>
              <w:spacing w:beforeLines="20" w:afterLines="20"/>
              <w:ind w:firstLine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77244" w:rsidTr="00686F2D">
        <w:trPr>
          <w:cantSplit/>
          <w:trHeight w:val="478"/>
          <w:jc w:val="center"/>
        </w:trPr>
        <w:tc>
          <w:tcPr>
            <w:tcW w:w="1444" w:type="dxa"/>
            <w:vAlign w:val="center"/>
          </w:tcPr>
          <w:p w:rsidR="00577244" w:rsidRDefault="00577244" w:rsidP="00EA3938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会员类型</w:t>
            </w:r>
          </w:p>
        </w:tc>
        <w:tc>
          <w:tcPr>
            <w:tcW w:w="8384" w:type="dxa"/>
            <w:gridSpan w:val="21"/>
            <w:vAlign w:val="center"/>
          </w:tcPr>
          <w:p w:rsidR="00577244" w:rsidRPr="00C4062A" w:rsidRDefault="00577244" w:rsidP="004E376B">
            <w:pPr>
              <w:spacing w:before="25" w:after="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□普通会员                       □学生会员</w:t>
            </w:r>
          </w:p>
        </w:tc>
      </w:tr>
      <w:tr w:rsidR="00577244" w:rsidTr="00686F2D">
        <w:trPr>
          <w:cantSplit/>
          <w:trHeight w:val="423"/>
          <w:jc w:val="center"/>
        </w:trPr>
        <w:tc>
          <w:tcPr>
            <w:tcW w:w="1444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会员登记号</w:t>
            </w:r>
          </w:p>
        </w:tc>
        <w:tc>
          <w:tcPr>
            <w:tcW w:w="860" w:type="dxa"/>
            <w:gridSpan w:val="3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  <w:tc>
          <w:tcPr>
            <w:tcW w:w="850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80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9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3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577244" w:rsidRDefault="00577244" w:rsidP="004E376B">
            <w:pPr>
              <w:spacing w:before="120" w:after="60"/>
              <w:jc w:val="center"/>
              <w:rPr>
                <w:sz w:val="24"/>
              </w:rPr>
            </w:pPr>
          </w:p>
        </w:tc>
      </w:tr>
    </w:tbl>
    <w:p w:rsidR="006A1B0B" w:rsidRPr="006A1B0B" w:rsidRDefault="00577244" w:rsidP="00577244">
      <w:pPr>
        <w:spacing w:before="120"/>
        <w:ind w:leftChars="-135" w:left="-283" w:rightChars="-230" w:right="-483"/>
        <w:rPr>
          <w:rFonts w:ascii="仿宋" w:eastAsia="仿宋" w:hAnsi="仿宋"/>
          <w:sz w:val="28"/>
        </w:rPr>
      </w:pPr>
      <w:r>
        <w:rPr>
          <w:rFonts w:hint="eastAsia"/>
          <w:sz w:val="24"/>
        </w:rPr>
        <w:t>说明：会员登记号由学会统一填写。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申请人签字：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6A1B0B" w:rsidRPr="006A1B0B" w:rsidSect="00DF38A2">
      <w:footerReference w:type="even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66" w:rsidRDefault="007C5466">
      <w:r>
        <w:separator/>
      </w:r>
    </w:p>
  </w:endnote>
  <w:endnote w:type="continuationSeparator" w:id="0">
    <w:p w:rsidR="007C5466" w:rsidRDefault="007C5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B7086C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1A548D">
      <w:rPr>
        <w:rStyle w:val="a4"/>
      </w:rPr>
      <w:instrText xml:space="preserve">PAGE  </w:instrText>
    </w:r>
    <w:r>
      <w:fldChar w:fldCharType="end"/>
    </w:r>
  </w:p>
  <w:p w:rsidR="006C4134" w:rsidRDefault="007C54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66" w:rsidRDefault="007C5466">
      <w:r>
        <w:separator/>
      </w:r>
    </w:p>
  </w:footnote>
  <w:footnote w:type="continuationSeparator" w:id="0">
    <w:p w:rsidR="007C5466" w:rsidRDefault="007C5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FE"/>
    <w:multiLevelType w:val="singleLevel"/>
    <w:tmpl w:val="6CC6762E"/>
    <w:lvl w:ilvl="0">
      <w:start w:val="2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48D733AC"/>
    <w:multiLevelType w:val="singleLevel"/>
    <w:tmpl w:val="12023914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A7"/>
    <w:rsid w:val="00027CBE"/>
    <w:rsid w:val="00032344"/>
    <w:rsid w:val="000437EB"/>
    <w:rsid w:val="00074BFE"/>
    <w:rsid w:val="00077412"/>
    <w:rsid w:val="000B01B3"/>
    <w:rsid w:val="000C08A7"/>
    <w:rsid w:val="000F3B61"/>
    <w:rsid w:val="00174660"/>
    <w:rsid w:val="001A548D"/>
    <w:rsid w:val="001C2E75"/>
    <w:rsid w:val="001F4F68"/>
    <w:rsid w:val="001F54AB"/>
    <w:rsid w:val="002079CA"/>
    <w:rsid w:val="002336DC"/>
    <w:rsid w:val="002675DD"/>
    <w:rsid w:val="002968B4"/>
    <w:rsid w:val="00352385"/>
    <w:rsid w:val="00355A27"/>
    <w:rsid w:val="00357CC8"/>
    <w:rsid w:val="00372317"/>
    <w:rsid w:val="0038046C"/>
    <w:rsid w:val="00380921"/>
    <w:rsid w:val="003A765A"/>
    <w:rsid w:val="003E524A"/>
    <w:rsid w:val="004275B3"/>
    <w:rsid w:val="00430397"/>
    <w:rsid w:val="00483403"/>
    <w:rsid w:val="00487100"/>
    <w:rsid w:val="00491604"/>
    <w:rsid w:val="004C1AE5"/>
    <w:rsid w:val="004D4E04"/>
    <w:rsid w:val="004E0A43"/>
    <w:rsid w:val="004F14B9"/>
    <w:rsid w:val="005022C2"/>
    <w:rsid w:val="00505729"/>
    <w:rsid w:val="00533780"/>
    <w:rsid w:val="00553B6A"/>
    <w:rsid w:val="00577244"/>
    <w:rsid w:val="00594FCD"/>
    <w:rsid w:val="005B0519"/>
    <w:rsid w:val="005F306D"/>
    <w:rsid w:val="005F7AFF"/>
    <w:rsid w:val="006112C3"/>
    <w:rsid w:val="006136A1"/>
    <w:rsid w:val="00614A3C"/>
    <w:rsid w:val="00651BF7"/>
    <w:rsid w:val="0066163D"/>
    <w:rsid w:val="006753D4"/>
    <w:rsid w:val="00686F2D"/>
    <w:rsid w:val="00687286"/>
    <w:rsid w:val="006A1B0B"/>
    <w:rsid w:val="006A2D2B"/>
    <w:rsid w:val="006B368D"/>
    <w:rsid w:val="006C1069"/>
    <w:rsid w:val="006E1370"/>
    <w:rsid w:val="006E17C7"/>
    <w:rsid w:val="006E7AF4"/>
    <w:rsid w:val="00703656"/>
    <w:rsid w:val="0071185A"/>
    <w:rsid w:val="00722378"/>
    <w:rsid w:val="00733380"/>
    <w:rsid w:val="00733429"/>
    <w:rsid w:val="0074583F"/>
    <w:rsid w:val="00782757"/>
    <w:rsid w:val="007A6D45"/>
    <w:rsid w:val="007B4B7B"/>
    <w:rsid w:val="007B528C"/>
    <w:rsid w:val="007C5466"/>
    <w:rsid w:val="007D05C0"/>
    <w:rsid w:val="007D56D5"/>
    <w:rsid w:val="007D6F96"/>
    <w:rsid w:val="007F6718"/>
    <w:rsid w:val="00811424"/>
    <w:rsid w:val="00837F5D"/>
    <w:rsid w:val="0088479F"/>
    <w:rsid w:val="00886E8B"/>
    <w:rsid w:val="00895C97"/>
    <w:rsid w:val="008B08AE"/>
    <w:rsid w:val="008D4D7A"/>
    <w:rsid w:val="008E025C"/>
    <w:rsid w:val="00926DF1"/>
    <w:rsid w:val="00933AC0"/>
    <w:rsid w:val="00951827"/>
    <w:rsid w:val="00952B8B"/>
    <w:rsid w:val="00963E26"/>
    <w:rsid w:val="009C1112"/>
    <w:rsid w:val="009D4FD6"/>
    <w:rsid w:val="00A42A9F"/>
    <w:rsid w:val="00A54A49"/>
    <w:rsid w:val="00AB51A7"/>
    <w:rsid w:val="00AB5522"/>
    <w:rsid w:val="00AD53CE"/>
    <w:rsid w:val="00B143E4"/>
    <w:rsid w:val="00B3071A"/>
    <w:rsid w:val="00B7086C"/>
    <w:rsid w:val="00B80041"/>
    <w:rsid w:val="00BF1D74"/>
    <w:rsid w:val="00BF501A"/>
    <w:rsid w:val="00C04D3C"/>
    <w:rsid w:val="00C14B1A"/>
    <w:rsid w:val="00C2584C"/>
    <w:rsid w:val="00C77712"/>
    <w:rsid w:val="00C86A9E"/>
    <w:rsid w:val="00C93A15"/>
    <w:rsid w:val="00C95342"/>
    <w:rsid w:val="00CD1058"/>
    <w:rsid w:val="00D35CCF"/>
    <w:rsid w:val="00D41E34"/>
    <w:rsid w:val="00D537FC"/>
    <w:rsid w:val="00DB735A"/>
    <w:rsid w:val="00DC11DD"/>
    <w:rsid w:val="00DF38A2"/>
    <w:rsid w:val="00DF6210"/>
    <w:rsid w:val="00E15739"/>
    <w:rsid w:val="00E45CDD"/>
    <w:rsid w:val="00E73D2E"/>
    <w:rsid w:val="00E90D37"/>
    <w:rsid w:val="00EA3938"/>
    <w:rsid w:val="00EA6720"/>
    <w:rsid w:val="00EF3281"/>
    <w:rsid w:val="00F15353"/>
    <w:rsid w:val="00F27C1A"/>
    <w:rsid w:val="00F45DED"/>
    <w:rsid w:val="00F634C9"/>
    <w:rsid w:val="00FA3E2B"/>
    <w:rsid w:val="00FC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  <w:style w:type="character" w:styleId="a9">
    <w:name w:val="Emphasis"/>
    <w:basedOn w:val="a0"/>
    <w:uiPriority w:val="20"/>
    <w:qFormat/>
    <w:rsid w:val="007036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5C128E-7804-4754-8B81-E4546466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ChinaUser</cp:lastModifiedBy>
  <cp:revision>2</cp:revision>
  <cp:lastPrinted>2019-08-08T08:16:00Z</cp:lastPrinted>
  <dcterms:created xsi:type="dcterms:W3CDTF">2020-04-25T01:42:00Z</dcterms:created>
  <dcterms:modified xsi:type="dcterms:W3CDTF">2020-04-25T01:42:00Z</dcterms:modified>
</cp:coreProperties>
</file>